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FC6" w:rsidRDefault="006E2CC8" w:rsidP="009C425C">
      <w:pPr>
        <w:spacing w:line="360" w:lineRule="auto"/>
        <w:jc w:val="center"/>
        <w:outlineLvl w:val="1"/>
        <w:rPr>
          <w:b/>
          <w:sz w:val="30"/>
          <w:szCs w:val="30"/>
        </w:rPr>
      </w:pPr>
      <w:r w:rsidRPr="003E58E0">
        <w:rPr>
          <w:rFonts w:hint="eastAsia"/>
          <w:b/>
          <w:sz w:val="30"/>
          <w:szCs w:val="30"/>
        </w:rPr>
        <w:t>本科毕业论文提交材料说明</w:t>
      </w:r>
    </w:p>
    <w:p w:rsidR="00A74409" w:rsidRDefault="00A74409" w:rsidP="009C425C">
      <w:pPr>
        <w:spacing w:line="360" w:lineRule="auto"/>
        <w:jc w:val="center"/>
        <w:outlineLvl w:val="1"/>
        <w:rPr>
          <w:b/>
          <w:sz w:val="30"/>
          <w:szCs w:val="30"/>
        </w:rPr>
      </w:pPr>
    </w:p>
    <w:p w:rsidR="00857FB2" w:rsidRPr="00184B76" w:rsidRDefault="00A74409" w:rsidP="00A74409">
      <w:pPr>
        <w:pStyle w:val="a8"/>
        <w:numPr>
          <w:ilvl w:val="0"/>
          <w:numId w:val="1"/>
        </w:numPr>
        <w:spacing w:line="360" w:lineRule="auto"/>
        <w:ind w:firstLineChars="0"/>
        <w:outlineLvl w:val="1"/>
        <w:rPr>
          <w:rFonts w:asciiTheme="minorHAnsi" w:eastAsiaTheme="minorHAnsi" w:hAnsiTheme="minorHAnsi"/>
          <w:sz w:val="22"/>
          <w:szCs w:val="22"/>
        </w:rPr>
      </w:pPr>
      <w:r w:rsidRPr="00184B76">
        <w:rPr>
          <w:rFonts w:asciiTheme="minorHAnsi" w:eastAsiaTheme="minorHAnsi" w:hAnsiTheme="minorHAnsi" w:hint="eastAsia"/>
          <w:sz w:val="22"/>
          <w:szCs w:val="22"/>
        </w:rPr>
        <w:t>答辩前提交的材料及相关事项</w:t>
      </w:r>
    </w:p>
    <w:p w:rsidR="00955C89" w:rsidRPr="00184B76" w:rsidRDefault="00955C89" w:rsidP="00955C89">
      <w:pPr>
        <w:pStyle w:val="a8"/>
        <w:numPr>
          <w:ilvl w:val="0"/>
          <w:numId w:val="5"/>
        </w:numPr>
        <w:spacing w:line="360" w:lineRule="auto"/>
        <w:ind w:firstLineChars="0"/>
        <w:outlineLvl w:val="1"/>
        <w:rPr>
          <w:rFonts w:asciiTheme="minorHAnsi" w:eastAsiaTheme="minorHAnsi" w:hAnsiTheme="minorHAnsi"/>
          <w:sz w:val="22"/>
          <w:szCs w:val="22"/>
        </w:rPr>
      </w:pPr>
      <w:r w:rsidRPr="00184B76">
        <w:rPr>
          <w:rFonts w:asciiTheme="minorHAnsi" w:eastAsiaTheme="minorHAnsi" w:hAnsiTheme="minorHAnsi" w:hint="eastAsia"/>
          <w:sz w:val="22"/>
          <w:szCs w:val="22"/>
        </w:rPr>
        <w:t>开题报告（第七学期末）</w:t>
      </w:r>
    </w:p>
    <w:p w:rsidR="00955C89" w:rsidRPr="00184B76" w:rsidRDefault="00955C89" w:rsidP="00955C89">
      <w:pPr>
        <w:pStyle w:val="a8"/>
        <w:numPr>
          <w:ilvl w:val="1"/>
          <w:numId w:val="5"/>
        </w:numPr>
        <w:spacing w:line="360" w:lineRule="auto"/>
        <w:ind w:firstLineChars="0"/>
        <w:rPr>
          <w:rFonts w:asciiTheme="minorHAnsi" w:eastAsiaTheme="minorHAnsi" w:hAnsiTheme="minorHAnsi"/>
          <w:sz w:val="22"/>
          <w:szCs w:val="22"/>
        </w:rPr>
      </w:pPr>
      <w:r w:rsidRPr="00184B76">
        <w:rPr>
          <w:rFonts w:asciiTheme="minorHAnsi" w:eastAsiaTheme="minorHAnsi" w:hAnsiTheme="minorHAnsi"/>
          <w:sz w:val="22"/>
          <w:szCs w:val="22"/>
        </w:rPr>
        <w:t>学生线下与指导教师沟通、确定好开题报告内容</w:t>
      </w:r>
      <w:r w:rsidRPr="00184B76">
        <w:rPr>
          <w:rFonts w:asciiTheme="minorHAnsi" w:eastAsiaTheme="minorHAnsi" w:hAnsiTheme="minorHAnsi" w:hint="eastAsia"/>
          <w:sz w:val="22"/>
          <w:szCs w:val="22"/>
        </w:rPr>
        <w:t>和导师</w:t>
      </w:r>
      <w:r w:rsidRPr="00184B76">
        <w:rPr>
          <w:rFonts w:asciiTheme="minorHAnsi" w:eastAsiaTheme="minorHAnsi" w:hAnsiTheme="minorHAnsi"/>
          <w:sz w:val="22"/>
          <w:szCs w:val="22"/>
        </w:rPr>
        <w:t>指导意见</w:t>
      </w:r>
      <w:r w:rsidRPr="00184B76">
        <w:rPr>
          <w:rFonts w:asciiTheme="minorHAnsi" w:eastAsiaTheme="minorHAnsi" w:hAnsiTheme="minorHAnsi" w:hint="eastAsia"/>
          <w:sz w:val="22"/>
          <w:szCs w:val="22"/>
        </w:rPr>
        <w:t>（导师指导意见</w:t>
      </w:r>
      <w:r w:rsidRPr="00184B76">
        <w:rPr>
          <w:rFonts w:asciiTheme="minorHAnsi" w:eastAsiaTheme="minorHAnsi" w:hAnsiTheme="minorHAnsi"/>
          <w:sz w:val="22"/>
          <w:szCs w:val="22"/>
        </w:rPr>
        <w:t>须详实、有针对性</w:t>
      </w:r>
      <w:r w:rsidRPr="00184B76">
        <w:rPr>
          <w:rFonts w:asciiTheme="minorHAnsi" w:eastAsiaTheme="minorHAnsi" w:hAnsiTheme="minorHAnsi" w:hint="eastAsia"/>
          <w:sz w:val="22"/>
          <w:szCs w:val="22"/>
        </w:rPr>
        <w:t>）；</w:t>
      </w:r>
    </w:p>
    <w:p w:rsidR="00955C89" w:rsidRPr="00184B76" w:rsidRDefault="00955C89" w:rsidP="00955C89">
      <w:pPr>
        <w:pStyle w:val="a8"/>
        <w:numPr>
          <w:ilvl w:val="1"/>
          <w:numId w:val="5"/>
        </w:numPr>
        <w:spacing w:line="360" w:lineRule="auto"/>
        <w:ind w:firstLineChars="0"/>
        <w:rPr>
          <w:rFonts w:asciiTheme="minorHAnsi" w:eastAsiaTheme="minorHAnsi" w:hAnsiTheme="minorHAnsi"/>
          <w:sz w:val="22"/>
          <w:szCs w:val="22"/>
        </w:rPr>
      </w:pPr>
      <w:r w:rsidRPr="00184B76">
        <w:rPr>
          <w:rFonts w:asciiTheme="minorHAnsi" w:eastAsiaTheme="minorHAnsi" w:hAnsiTheme="minorHAnsi" w:hint="eastAsia"/>
          <w:sz w:val="22"/>
          <w:szCs w:val="22"/>
        </w:rPr>
        <w:t>学生</w:t>
      </w:r>
      <w:r w:rsidRPr="00184B76">
        <w:rPr>
          <w:rFonts w:asciiTheme="minorHAnsi" w:eastAsiaTheme="minorHAnsi" w:hAnsiTheme="minorHAnsi"/>
          <w:sz w:val="22"/>
          <w:szCs w:val="22"/>
        </w:rPr>
        <w:t>在系统中填写</w:t>
      </w:r>
      <w:r w:rsidRPr="00184B76">
        <w:rPr>
          <w:rFonts w:asciiTheme="minorHAnsi" w:eastAsiaTheme="minorHAnsi" w:hAnsiTheme="minorHAnsi" w:hint="eastAsia"/>
          <w:sz w:val="22"/>
          <w:szCs w:val="22"/>
        </w:rPr>
        <w:t>开题</w:t>
      </w:r>
      <w:r w:rsidRPr="00184B76">
        <w:rPr>
          <w:rFonts w:asciiTheme="minorHAnsi" w:eastAsiaTheme="minorHAnsi" w:hAnsiTheme="minorHAnsi"/>
          <w:sz w:val="22"/>
          <w:szCs w:val="22"/>
        </w:rPr>
        <w:t>报告</w:t>
      </w:r>
      <w:r w:rsidRPr="00184B76">
        <w:rPr>
          <w:rFonts w:asciiTheme="minorHAnsi" w:eastAsiaTheme="minorHAnsi" w:hAnsiTheme="minorHAnsi" w:hint="eastAsia"/>
          <w:sz w:val="22"/>
          <w:szCs w:val="22"/>
        </w:rPr>
        <w:t>内容（含</w:t>
      </w:r>
      <w:r w:rsidRPr="00184B76">
        <w:rPr>
          <w:rFonts w:asciiTheme="minorHAnsi" w:eastAsiaTheme="minorHAnsi" w:hAnsiTheme="minorHAnsi"/>
          <w:sz w:val="22"/>
          <w:szCs w:val="22"/>
        </w:rPr>
        <w:t>导师指导意见</w:t>
      </w:r>
      <w:r w:rsidRPr="00184B76">
        <w:rPr>
          <w:rFonts w:asciiTheme="minorHAnsi" w:eastAsiaTheme="minorHAnsi" w:hAnsiTheme="minorHAnsi" w:hint="eastAsia"/>
          <w:sz w:val="22"/>
          <w:szCs w:val="22"/>
        </w:rPr>
        <w:t>），</w:t>
      </w:r>
      <w:r w:rsidRPr="00184B76">
        <w:rPr>
          <w:rFonts w:asciiTheme="minorHAnsi" w:eastAsiaTheme="minorHAnsi" w:hAnsiTheme="minorHAnsi"/>
          <w:sz w:val="22"/>
          <w:szCs w:val="22"/>
        </w:rPr>
        <w:t>打印后指导教师</w:t>
      </w:r>
      <w:r w:rsidRPr="00184B76">
        <w:rPr>
          <w:rFonts w:asciiTheme="minorHAnsi" w:eastAsiaTheme="minorHAnsi" w:hAnsiTheme="minorHAnsi" w:hint="eastAsia"/>
          <w:sz w:val="22"/>
          <w:szCs w:val="22"/>
        </w:rPr>
        <w:t>签字；</w:t>
      </w:r>
    </w:p>
    <w:p w:rsidR="00955C89" w:rsidRPr="00184B76" w:rsidRDefault="00955C89" w:rsidP="00955C89">
      <w:pPr>
        <w:pStyle w:val="a8"/>
        <w:numPr>
          <w:ilvl w:val="1"/>
          <w:numId w:val="5"/>
        </w:numPr>
        <w:spacing w:line="360" w:lineRule="auto"/>
        <w:ind w:firstLineChars="0"/>
        <w:rPr>
          <w:rFonts w:asciiTheme="minorHAnsi" w:eastAsiaTheme="minorHAnsi" w:hAnsiTheme="minorHAnsi"/>
          <w:sz w:val="22"/>
          <w:szCs w:val="22"/>
        </w:rPr>
      </w:pPr>
      <w:r w:rsidRPr="00184B76">
        <w:rPr>
          <w:rFonts w:asciiTheme="minorHAnsi" w:eastAsiaTheme="minorHAnsi" w:hAnsiTheme="minorHAnsi" w:hint="eastAsia"/>
          <w:sz w:val="22"/>
          <w:szCs w:val="22"/>
        </w:rPr>
        <w:t>于规定时间提交至后主楼1</w:t>
      </w:r>
      <w:r w:rsidRPr="00184B76">
        <w:rPr>
          <w:rFonts w:asciiTheme="minorHAnsi" w:eastAsiaTheme="minorHAnsi" w:hAnsiTheme="minorHAnsi"/>
          <w:sz w:val="22"/>
          <w:szCs w:val="22"/>
        </w:rPr>
        <w:t>616</w:t>
      </w:r>
      <w:r w:rsidRPr="00184B76">
        <w:rPr>
          <w:rFonts w:asciiTheme="minorHAnsi" w:eastAsiaTheme="minorHAnsi" w:hAnsiTheme="minorHAnsi" w:hint="eastAsia"/>
          <w:sz w:val="22"/>
          <w:szCs w:val="22"/>
        </w:rPr>
        <w:t>。</w:t>
      </w:r>
    </w:p>
    <w:p w:rsidR="00955C89" w:rsidRPr="00184B76" w:rsidRDefault="00955C89" w:rsidP="00955C89">
      <w:pPr>
        <w:spacing w:line="360" w:lineRule="auto"/>
        <w:outlineLvl w:val="1"/>
        <w:rPr>
          <w:rFonts w:asciiTheme="minorHAnsi" w:eastAsiaTheme="minorHAnsi" w:hAnsiTheme="minorHAnsi"/>
          <w:sz w:val="22"/>
          <w:szCs w:val="22"/>
        </w:rPr>
      </w:pPr>
    </w:p>
    <w:p w:rsidR="00A74409" w:rsidRPr="00184B76" w:rsidRDefault="00A74409" w:rsidP="00955C89">
      <w:pPr>
        <w:pStyle w:val="a8"/>
        <w:numPr>
          <w:ilvl w:val="0"/>
          <w:numId w:val="5"/>
        </w:numPr>
        <w:spacing w:line="360" w:lineRule="auto"/>
        <w:ind w:firstLineChars="0"/>
        <w:outlineLvl w:val="1"/>
        <w:rPr>
          <w:rFonts w:asciiTheme="minorHAnsi" w:eastAsiaTheme="minorHAnsi" w:hAnsiTheme="minorHAnsi"/>
          <w:sz w:val="22"/>
          <w:szCs w:val="22"/>
        </w:rPr>
      </w:pPr>
      <w:r w:rsidRPr="00184B76">
        <w:rPr>
          <w:rFonts w:asciiTheme="minorHAnsi" w:eastAsiaTheme="minorHAnsi" w:hAnsiTheme="minorHAnsi" w:hint="eastAsia"/>
          <w:sz w:val="22"/>
          <w:szCs w:val="22"/>
        </w:rPr>
        <w:t>论文评定表</w:t>
      </w:r>
      <w:r w:rsidR="00E91EB5" w:rsidRPr="00184B76">
        <w:rPr>
          <w:rFonts w:asciiTheme="minorHAnsi" w:eastAsiaTheme="minorHAnsi" w:hAnsiTheme="minorHAnsi" w:hint="eastAsia"/>
          <w:sz w:val="22"/>
          <w:szCs w:val="22"/>
        </w:rPr>
        <w:t>（第八学期中旬）</w:t>
      </w:r>
    </w:p>
    <w:p w:rsidR="00A74409" w:rsidRPr="00184B76" w:rsidRDefault="00A74409" w:rsidP="00955C89">
      <w:pPr>
        <w:pStyle w:val="a8"/>
        <w:numPr>
          <w:ilvl w:val="1"/>
          <w:numId w:val="5"/>
        </w:numPr>
        <w:spacing w:line="360" w:lineRule="auto"/>
        <w:ind w:firstLineChars="0"/>
        <w:rPr>
          <w:rFonts w:asciiTheme="minorHAnsi" w:eastAsiaTheme="minorHAnsi" w:hAnsiTheme="minorHAnsi"/>
          <w:sz w:val="22"/>
          <w:szCs w:val="22"/>
        </w:rPr>
      </w:pPr>
      <w:r w:rsidRPr="00184B76">
        <w:rPr>
          <w:rFonts w:asciiTheme="minorHAnsi" w:eastAsiaTheme="minorHAnsi" w:hAnsiTheme="minorHAnsi" w:hint="eastAsia"/>
          <w:sz w:val="22"/>
          <w:szCs w:val="22"/>
        </w:rPr>
        <w:t>须填写论文题目、总文字复制比、学生姓名、学号、所在院系、专业、指导教师、指导教师职称、教师单位、答辩小组成员（见学院网站答辩安排）；</w:t>
      </w:r>
    </w:p>
    <w:p w:rsidR="00A74409" w:rsidRPr="00184B76" w:rsidRDefault="00A74409" w:rsidP="00955C89">
      <w:pPr>
        <w:pStyle w:val="a8"/>
        <w:numPr>
          <w:ilvl w:val="1"/>
          <w:numId w:val="5"/>
        </w:numPr>
        <w:spacing w:line="360" w:lineRule="auto"/>
        <w:ind w:firstLineChars="0"/>
        <w:rPr>
          <w:rFonts w:asciiTheme="minorHAnsi" w:eastAsiaTheme="minorHAnsi" w:hAnsiTheme="minorHAnsi"/>
          <w:sz w:val="22"/>
          <w:szCs w:val="22"/>
        </w:rPr>
      </w:pPr>
      <w:r w:rsidRPr="00184B76">
        <w:rPr>
          <w:rFonts w:asciiTheme="minorHAnsi" w:eastAsiaTheme="minorHAnsi" w:hAnsiTheme="minorHAnsi" w:hint="eastAsia"/>
          <w:sz w:val="22"/>
          <w:szCs w:val="22"/>
        </w:rPr>
        <w:t>指导教师填写评语（评语须详实、有针对性）、</w:t>
      </w:r>
      <w:r w:rsidR="004C66B4">
        <w:rPr>
          <w:rFonts w:asciiTheme="minorHAnsi" w:eastAsiaTheme="minorHAnsi" w:hAnsiTheme="minorHAnsi" w:hint="eastAsia"/>
          <w:sz w:val="22"/>
          <w:szCs w:val="22"/>
        </w:rPr>
        <w:t>同意</w:t>
      </w:r>
      <w:r w:rsidRPr="00184B76">
        <w:rPr>
          <w:rFonts w:asciiTheme="minorHAnsi" w:eastAsiaTheme="minorHAnsi" w:hAnsiTheme="minorHAnsi" w:hint="eastAsia"/>
          <w:sz w:val="22"/>
          <w:szCs w:val="22"/>
        </w:rPr>
        <w:t>参加答辩并签字；</w:t>
      </w:r>
    </w:p>
    <w:p w:rsidR="00A74409" w:rsidRPr="00184B76" w:rsidRDefault="00A74409" w:rsidP="00955C89">
      <w:pPr>
        <w:pStyle w:val="a8"/>
        <w:numPr>
          <w:ilvl w:val="1"/>
          <w:numId w:val="5"/>
        </w:numPr>
        <w:spacing w:line="360" w:lineRule="auto"/>
        <w:ind w:firstLineChars="0"/>
        <w:rPr>
          <w:rFonts w:asciiTheme="minorHAnsi" w:eastAsiaTheme="minorHAnsi" w:hAnsiTheme="minorHAnsi"/>
          <w:sz w:val="22"/>
          <w:szCs w:val="22"/>
        </w:rPr>
      </w:pPr>
      <w:r w:rsidRPr="00184B76">
        <w:rPr>
          <w:rFonts w:asciiTheme="minorHAnsi" w:eastAsiaTheme="minorHAnsi" w:hAnsiTheme="minorHAnsi"/>
          <w:sz w:val="22"/>
          <w:szCs w:val="22"/>
        </w:rPr>
        <w:t>提交至后主楼1616，审核合格后方可答辩</w:t>
      </w:r>
      <w:r w:rsidRPr="00184B76">
        <w:rPr>
          <w:rFonts w:asciiTheme="minorHAnsi" w:eastAsiaTheme="minorHAnsi" w:hAnsiTheme="minorHAnsi" w:hint="eastAsia"/>
          <w:sz w:val="22"/>
          <w:szCs w:val="22"/>
        </w:rPr>
        <w:t>。</w:t>
      </w:r>
    </w:p>
    <w:p w:rsidR="00A74409" w:rsidRPr="00184B76" w:rsidRDefault="00A74409" w:rsidP="00A74409">
      <w:pPr>
        <w:spacing w:line="360" w:lineRule="auto"/>
        <w:outlineLvl w:val="1"/>
        <w:rPr>
          <w:rFonts w:asciiTheme="minorHAnsi" w:eastAsiaTheme="minorHAnsi" w:hAnsiTheme="minorHAnsi"/>
          <w:sz w:val="22"/>
          <w:szCs w:val="22"/>
        </w:rPr>
      </w:pPr>
    </w:p>
    <w:p w:rsidR="00A74409" w:rsidRPr="00184B76" w:rsidRDefault="00A74409" w:rsidP="00A74409">
      <w:pPr>
        <w:pStyle w:val="a8"/>
        <w:numPr>
          <w:ilvl w:val="0"/>
          <w:numId w:val="1"/>
        </w:numPr>
        <w:spacing w:line="360" w:lineRule="auto"/>
        <w:ind w:firstLineChars="0"/>
        <w:outlineLvl w:val="1"/>
        <w:rPr>
          <w:rFonts w:asciiTheme="minorHAnsi" w:eastAsiaTheme="minorHAnsi" w:hAnsiTheme="minorHAnsi"/>
          <w:sz w:val="22"/>
          <w:szCs w:val="22"/>
        </w:rPr>
      </w:pPr>
      <w:r w:rsidRPr="00184B76">
        <w:rPr>
          <w:rFonts w:asciiTheme="minorHAnsi" w:eastAsiaTheme="minorHAnsi" w:hAnsiTheme="minorHAnsi" w:hint="eastAsia"/>
          <w:sz w:val="22"/>
          <w:szCs w:val="22"/>
        </w:rPr>
        <w:t>答辩后提交的材料及相关事项</w:t>
      </w:r>
    </w:p>
    <w:p w:rsidR="00A74409" w:rsidRPr="00184B76" w:rsidRDefault="00A74409" w:rsidP="00A74409">
      <w:pPr>
        <w:pStyle w:val="a8"/>
        <w:numPr>
          <w:ilvl w:val="0"/>
          <w:numId w:val="4"/>
        </w:numPr>
        <w:spacing w:line="360" w:lineRule="auto"/>
        <w:ind w:firstLineChars="0"/>
        <w:rPr>
          <w:rFonts w:asciiTheme="minorHAnsi" w:eastAsiaTheme="minorHAnsi" w:hAnsiTheme="minorHAnsi"/>
          <w:b/>
          <w:sz w:val="22"/>
          <w:szCs w:val="22"/>
        </w:rPr>
      </w:pPr>
      <w:r w:rsidRPr="00184B76">
        <w:rPr>
          <w:rFonts w:asciiTheme="minorHAnsi" w:eastAsiaTheme="minorHAnsi" w:hAnsiTheme="minorHAnsi" w:hint="eastAsia"/>
          <w:b/>
          <w:sz w:val="22"/>
          <w:szCs w:val="22"/>
        </w:rPr>
        <w:t>毕业论文2份</w:t>
      </w:r>
    </w:p>
    <w:p w:rsidR="00A74409" w:rsidRPr="00184B76" w:rsidRDefault="00A74409" w:rsidP="00A74409">
      <w:pPr>
        <w:spacing w:line="360" w:lineRule="auto"/>
        <w:rPr>
          <w:rFonts w:asciiTheme="minorHAnsi" w:eastAsiaTheme="minorHAnsi" w:hAnsiTheme="minorHAnsi"/>
          <w:sz w:val="22"/>
          <w:szCs w:val="22"/>
        </w:rPr>
      </w:pPr>
      <w:r w:rsidRPr="00184B76">
        <w:rPr>
          <w:rFonts w:asciiTheme="minorHAnsi" w:eastAsiaTheme="minorHAnsi" w:hAnsiTheme="minorHAnsi" w:hint="eastAsia"/>
          <w:sz w:val="22"/>
          <w:szCs w:val="22"/>
        </w:rPr>
        <w:t>格式规范，以学校版“毕业论文手册”为准，双面打印不用装订；</w:t>
      </w:r>
    </w:p>
    <w:p w:rsidR="00A74409" w:rsidRPr="00184B76" w:rsidRDefault="00A74409" w:rsidP="00A74409">
      <w:pPr>
        <w:pStyle w:val="a8"/>
        <w:numPr>
          <w:ilvl w:val="0"/>
          <w:numId w:val="4"/>
        </w:numPr>
        <w:spacing w:line="360" w:lineRule="auto"/>
        <w:ind w:firstLineChars="0"/>
        <w:rPr>
          <w:rFonts w:asciiTheme="minorHAnsi" w:eastAsiaTheme="minorHAnsi" w:hAnsiTheme="minorHAnsi"/>
          <w:b/>
          <w:sz w:val="22"/>
          <w:szCs w:val="22"/>
        </w:rPr>
      </w:pPr>
      <w:r w:rsidRPr="00184B76">
        <w:rPr>
          <w:rFonts w:asciiTheme="minorHAnsi" w:eastAsiaTheme="minorHAnsi" w:hAnsiTheme="minorHAnsi" w:hint="eastAsia"/>
          <w:b/>
          <w:sz w:val="22"/>
          <w:szCs w:val="22"/>
        </w:rPr>
        <w:t>封皮2份</w:t>
      </w:r>
    </w:p>
    <w:p w:rsidR="00A74409" w:rsidRPr="00184B76" w:rsidRDefault="002C1536" w:rsidP="00A74409">
      <w:pPr>
        <w:spacing w:line="360" w:lineRule="auto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 w:hint="eastAsia"/>
          <w:sz w:val="22"/>
          <w:szCs w:val="22"/>
        </w:rPr>
        <w:t>由班委统一去誊印厂打印领取，封皮内侧须本人和导师签字；</w:t>
      </w:r>
    </w:p>
    <w:p w:rsidR="00A74409" w:rsidRPr="00184B76" w:rsidRDefault="00A74409" w:rsidP="00A74409">
      <w:pPr>
        <w:pStyle w:val="a8"/>
        <w:numPr>
          <w:ilvl w:val="0"/>
          <w:numId w:val="4"/>
        </w:numPr>
        <w:spacing w:line="360" w:lineRule="auto"/>
        <w:ind w:firstLineChars="0"/>
        <w:rPr>
          <w:rFonts w:asciiTheme="minorHAnsi" w:eastAsiaTheme="minorHAnsi" w:hAnsiTheme="minorHAnsi"/>
          <w:b/>
          <w:sz w:val="22"/>
          <w:szCs w:val="22"/>
        </w:rPr>
      </w:pPr>
      <w:r w:rsidRPr="00184B76">
        <w:rPr>
          <w:rFonts w:asciiTheme="minorHAnsi" w:eastAsiaTheme="minorHAnsi" w:hAnsiTheme="minorHAnsi" w:hint="eastAsia"/>
          <w:b/>
          <w:sz w:val="22"/>
          <w:szCs w:val="22"/>
        </w:rPr>
        <w:t>开题报告1份</w:t>
      </w:r>
    </w:p>
    <w:p w:rsidR="00A74409" w:rsidRPr="00184B76" w:rsidRDefault="00955C89" w:rsidP="00A74409">
      <w:pPr>
        <w:spacing w:line="360" w:lineRule="auto"/>
        <w:rPr>
          <w:rFonts w:asciiTheme="minorHAnsi" w:eastAsiaTheme="minorHAnsi" w:hAnsiTheme="minorHAnsi"/>
          <w:sz w:val="22"/>
          <w:szCs w:val="22"/>
        </w:rPr>
      </w:pPr>
      <w:r w:rsidRPr="00184B76">
        <w:rPr>
          <w:rFonts w:asciiTheme="minorHAnsi" w:eastAsiaTheme="minorHAnsi" w:hAnsiTheme="minorHAnsi" w:hint="eastAsia"/>
          <w:sz w:val="22"/>
          <w:szCs w:val="22"/>
        </w:rPr>
        <w:t>答辩后</w:t>
      </w:r>
      <w:r w:rsidR="00FF6BA8">
        <w:rPr>
          <w:rFonts w:asciiTheme="minorHAnsi" w:eastAsiaTheme="minorHAnsi" w:hAnsiTheme="minorHAnsi" w:hint="eastAsia"/>
          <w:sz w:val="22"/>
          <w:szCs w:val="22"/>
        </w:rPr>
        <w:t>论文内容有修改的须修改开题报告，联系本科教务开通权限，进系统填写再打印；</w:t>
      </w:r>
    </w:p>
    <w:p w:rsidR="00A74409" w:rsidRPr="00184B76" w:rsidRDefault="00A74409" w:rsidP="00A74409">
      <w:pPr>
        <w:pStyle w:val="a8"/>
        <w:numPr>
          <w:ilvl w:val="0"/>
          <w:numId w:val="4"/>
        </w:numPr>
        <w:spacing w:line="360" w:lineRule="auto"/>
        <w:ind w:firstLineChars="0"/>
        <w:rPr>
          <w:rFonts w:asciiTheme="minorHAnsi" w:eastAsiaTheme="minorHAnsi" w:hAnsiTheme="minorHAnsi" w:cs="宋体"/>
          <w:b/>
          <w:bCs/>
          <w:color w:val="000000"/>
          <w:kern w:val="0"/>
          <w:sz w:val="22"/>
          <w:szCs w:val="22"/>
        </w:rPr>
      </w:pPr>
      <w:r w:rsidRPr="00184B76">
        <w:rPr>
          <w:rFonts w:asciiTheme="minorHAnsi" w:eastAsiaTheme="minorHAnsi" w:hAnsiTheme="minorHAnsi" w:cs="宋体"/>
          <w:b/>
          <w:bCs/>
          <w:color w:val="000000"/>
          <w:kern w:val="0"/>
          <w:sz w:val="22"/>
          <w:szCs w:val="22"/>
        </w:rPr>
        <w:t>论文检测简洁报告单</w:t>
      </w:r>
      <w:r w:rsidRPr="00184B76">
        <w:rPr>
          <w:rFonts w:asciiTheme="minorHAnsi" w:eastAsiaTheme="minorHAnsi" w:hAnsiTheme="minorHAnsi" w:cs="宋体" w:hint="eastAsia"/>
          <w:b/>
          <w:bCs/>
          <w:color w:val="000000"/>
          <w:kern w:val="0"/>
          <w:sz w:val="22"/>
          <w:szCs w:val="22"/>
        </w:rPr>
        <w:t>1份</w:t>
      </w:r>
    </w:p>
    <w:p w:rsidR="00A74409" w:rsidRPr="00184B76" w:rsidRDefault="00A74409" w:rsidP="00A74409">
      <w:pPr>
        <w:spacing w:line="360" w:lineRule="auto"/>
        <w:rPr>
          <w:rFonts w:asciiTheme="minorHAnsi" w:eastAsiaTheme="minorHAnsi" w:hAnsiTheme="minorHAnsi"/>
          <w:sz w:val="22"/>
          <w:szCs w:val="22"/>
        </w:rPr>
      </w:pPr>
      <w:r w:rsidRPr="00184B76">
        <w:rPr>
          <w:rFonts w:asciiTheme="minorHAnsi" w:eastAsiaTheme="minorHAnsi" w:hAnsiTheme="minorHAnsi" w:cs="宋体" w:hint="eastAsia"/>
          <w:bCs/>
          <w:color w:val="000000"/>
          <w:kern w:val="0"/>
          <w:sz w:val="22"/>
          <w:szCs w:val="22"/>
        </w:rPr>
        <w:t>在检测系统中打印</w:t>
      </w:r>
      <w:r w:rsidR="00E91EB5" w:rsidRPr="00184B76">
        <w:rPr>
          <w:rFonts w:asciiTheme="minorHAnsi" w:eastAsiaTheme="minorHAnsi" w:hAnsiTheme="minorHAnsi" w:cs="宋体" w:hint="eastAsia"/>
          <w:bCs/>
          <w:color w:val="000000"/>
          <w:kern w:val="0"/>
          <w:sz w:val="22"/>
          <w:szCs w:val="22"/>
        </w:rPr>
        <w:t>；</w:t>
      </w:r>
    </w:p>
    <w:p w:rsidR="00A74409" w:rsidRPr="00184B76" w:rsidRDefault="00A74409" w:rsidP="00A74409">
      <w:pPr>
        <w:pStyle w:val="a8"/>
        <w:numPr>
          <w:ilvl w:val="0"/>
          <w:numId w:val="4"/>
        </w:numPr>
        <w:spacing w:line="360" w:lineRule="auto"/>
        <w:ind w:firstLineChars="0"/>
        <w:rPr>
          <w:rFonts w:asciiTheme="minorHAnsi" w:eastAsiaTheme="minorHAnsi" w:hAnsiTheme="minorHAnsi"/>
          <w:b/>
          <w:sz w:val="22"/>
          <w:szCs w:val="22"/>
        </w:rPr>
      </w:pPr>
      <w:r w:rsidRPr="00184B76">
        <w:rPr>
          <w:rFonts w:asciiTheme="minorHAnsi" w:eastAsiaTheme="minorHAnsi" w:hAnsiTheme="minorHAnsi" w:hint="eastAsia"/>
          <w:b/>
          <w:sz w:val="22"/>
          <w:szCs w:val="22"/>
        </w:rPr>
        <w:t>指导记录手册1本</w:t>
      </w:r>
    </w:p>
    <w:p w:rsidR="00A74409" w:rsidRPr="00184B76" w:rsidRDefault="00FF6BA8" w:rsidP="00A74409">
      <w:pPr>
        <w:spacing w:line="360" w:lineRule="auto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 w:hint="eastAsia"/>
          <w:sz w:val="22"/>
          <w:szCs w:val="22"/>
        </w:rPr>
        <w:t>进系统填写再打印，</w:t>
      </w:r>
      <w:r w:rsidR="00A74409" w:rsidRPr="00184B76">
        <w:rPr>
          <w:rFonts w:asciiTheme="minorHAnsi" w:eastAsiaTheme="minorHAnsi" w:hAnsiTheme="minorHAnsi" w:hint="eastAsia"/>
          <w:sz w:val="22"/>
          <w:szCs w:val="22"/>
        </w:rPr>
        <w:t>指导教师必须签字；</w:t>
      </w:r>
    </w:p>
    <w:p w:rsidR="00A74409" w:rsidRPr="00184B76" w:rsidRDefault="00A74409" w:rsidP="00A74409">
      <w:pPr>
        <w:pStyle w:val="a8"/>
        <w:numPr>
          <w:ilvl w:val="0"/>
          <w:numId w:val="4"/>
        </w:numPr>
        <w:spacing w:line="360" w:lineRule="auto"/>
        <w:ind w:firstLineChars="0"/>
        <w:rPr>
          <w:rFonts w:asciiTheme="minorHAnsi" w:eastAsiaTheme="minorHAnsi" w:hAnsiTheme="minorHAnsi"/>
          <w:b/>
          <w:sz w:val="22"/>
          <w:szCs w:val="22"/>
        </w:rPr>
      </w:pPr>
      <w:r w:rsidRPr="00184B76">
        <w:rPr>
          <w:rFonts w:asciiTheme="minorHAnsi" w:eastAsiaTheme="minorHAnsi" w:hAnsiTheme="minorHAnsi" w:hint="eastAsia"/>
          <w:b/>
          <w:sz w:val="22"/>
          <w:szCs w:val="22"/>
        </w:rPr>
        <w:t>实习评分表1份</w:t>
      </w:r>
    </w:p>
    <w:p w:rsidR="00A74409" w:rsidRPr="00184B76" w:rsidRDefault="00A74409" w:rsidP="00A74409">
      <w:pPr>
        <w:spacing w:line="360" w:lineRule="auto"/>
        <w:rPr>
          <w:rFonts w:asciiTheme="minorHAnsi" w:eastAsiaTheme="minorHAnsi" w:hAnsiTheme="minorHAnsi"/>
          <w:sz w:val="22"/>
          <w:szCs w:val="22"/>
        </w:rPr>
      </w:pPr>
      <w:r w:rsidRPr="00184B76">
        <w:rPr>
          <w:rFonts w:asciiTheme="minorHAnsi" w:eastAsiaTheme="minorHAnsi" w:hAnsiTheme="minorHAnsi" w:hint="eastAsia"/>
          <w:sz w:val="22"/>
          <w:szCs w:val="22"/>
        </w:rPr>
        <w:t>学院及实习单位指导老师写评语签字，并加盖实习单位公章；</w:t>
      </w:r>
    </w:p>
    <w:p w:rsidR="00A74409" w:rsidRPr="00184B76" w:rsidRDefault="00A74409" w:rsidP="00A74409">
      <w:pPr>
        <w:spacing w:line="360" w:lineRule="auto"/>
        <w:rPr>
          <w:rFonts w:asciiTheme="minorHAnsi" w:eastAsiaTheme="minorHAnsi" w:hAnsiTheme="minorHAnsi"/>
          <w:b/>
          <w:sz w:val="22"/>
          <w:szCs w:val="22"/>
        </w:rPr>
      </w:pPr>
      <w:r w:rsidRPr="00184B76">
        <w:rPr>
          <w:rFonts w:asciiTheme="minorHAnsi" w:eastAsiaTheme="minorHAnsi" w:hAnsiTheme="minorHAnsi"/>
          <w:b/>
          <w:sz w:val="22"/>
          <w:szCs w:val="22"/>
        </w:rPr>
        <w:t>7</w:t>
      </w:r>
      <w:r w:rsidRPr="00184B76">
        <w:rPr>
          <w:rFonts w:asciiTheme="minorHAnsi" w:eastAsiaTheme="minorHAnsi" w:hAnsiTheme="minorHAnsi" w:hint="eastAsia"/>
          <w:b/>
          <w:sz w:val="22"/>
          <w:szCs w:val="22"/>
        </w:rPr>
        <w:t>、实习报告1份</w:t>
      </w:r>
    </w:p>
    <w:p w:rsidR="00A74409" w:rsidRPr="00184B76" w:rsidRDefault="00A74409" w:rsidP="00A74409">
      <w:pPr>
        <w:spacing w:line="360" w:lineRule="auto"/>
        <w:rPr>
          <w:rFonts w:asciiTheme="minorHAnsi" w:eastAsiaTheme="minorHAnsi" w:hAnsiTheme="minorHAnsi"/>
          <w:b/>
          <w:sz w:val="22"/>
          <w:szCs w:val="22"/>
        </w:rPr>
      </w:pPr>
      <w:r w:rsidRPr="00184B76">
        <w:rPr>
          <w:rFonts w:asciiTheme="minorHAnsi" w:eastAsiaTheme="minorHAnsi" w:hAnsiTheme="minorHAnsi"/>
          <w:b/>
          <w:sz w:val="22"/>
          <w:szCs w:val="22"/>
        </w:rPr>
        <w:lastRenderedPageBreak/>
        <w:t>8</w:t>
      </w:r>
      <w:r w:rsidRPr="00184B76">
        <w:rPr>
          <w:rFonts w:asciiTheme="minorHAnsi" w:eastAsiaTheme="minorHAnsi" w:hAnsiTheme="minorHAnsi" w:hint="eastAsia"/>
          <w:b/>
          <w:sz w:val="22"/>
          <w:szCs w:val="22"/>
        </w:rPr>
        <w:t>、实习照片</w:t>
      </w:r>
      <w:r w:rsidRPr="00184B76">
        <w:rPr>
          <w:rFonts w:asciiTheme="minorHAnsi" w:eastAsiaTheme="minorHAnsi" w:hAnsiTheme="minorHAnsi"/>
          <w:b/>
          <w:sz w:val="22"/>
          <w:szCs w:val="22"/>
        </w:rPr>
        <w:t>5</w:t>
      </w:r>
      <w:r w:rsidRPr="00184B76">
        <w:rPr>
          <w:rFonts w:asciiTheme="minorHAnsi" w:eastAsiaTheme="minorHAnsi" w:hAnsiTheme="minorHAnsi" w:hint="eastAsia"/>
          <w:b/>
          <w:sz w:val="22"/>
          <w:szCs w:val="22"/>
        </w:rPr>
        <w:t>张</w:t>
      </w:r>
    </w:p>
    <w:p w:rsidR="00A74409" w:rsidRPr="00184B76" w:rsidRDefault="00A74409" w:rsidP="00A74409">
      <w:pPr>
        <w:spacing w:line="360" w:lineRule="auto"/>
        <w:rPr>
          <w:rFonts w:asciiTheme="minorHAnsi" w:eastAsiaTheme="minorHAnsi" w:hAnsiTheme="minorHAnsi"/>
          <w:b/>
          <w:sz w:val="22"/>
          <w:szCs w:val="22"/>
        </w:rPr>
      </w:pPr>
      <w:r w:rsidRPr="00184B76">
        <w:rPr>
          <w:rFonts w:asciiTheme="minorHAnsi" w:eastAsiaTheme="minorHAnsi" w:hAnsiTheme="minorHAnsi"/>
          <w:b/>
          <w:sz w:val="22"/>
          <w:szCs w:val="22"/>
        </w:rPr>
        <w:t>9</w:t>
      </w:r>
      <w:r w:rsidRPr="00184B76">
        <w:rPr>
          <w:rFonts w:asciiTheme="minorHAnsi" w:eastAsiaTheme="minorHAnsi" w:hAnsiTheme="minorHAnsi" w:hint="eastAsia"/>
          <w:b/>
          <w:sz w:val="22"/>
          <w:szCs w:val="22"/>
        </w:rPr>
        <w:t>、实习证明</w:t>
      </w:r>
      <w:r w:rsidRPr="00184B76">
        <w:rPr>
          <w:rFonts w:asciiTheme="minorHAnsi" w:eastAsiaTheme="minorHAnsi" w:hAnsiTheme="minorHAnsi"/>
          <w:b/>
          <w:sz w:val="22"/>
          <w:szCs w:val="22"/>
        </w:rPr>
        <w:t>1</w:t>
      </w:r>
      <w:r w:rsidRPr="00184B76">
        <w:rPr>
          <w:rFonts w:asciiTheme="minorHAnsi" w:eastAsiaTheme="minorHAnsi" w:hAnsiTheme="minorHAnsi" w:hint="eastAsia"/>
          <w:b/>
          <w:sz w:val="22"/>
          <w:szCs w:val="22"/>
        </w:rPr>
        <w:t>份</w:t>
      </w:r>
    </w:p>
    <w:p w:rsidR="00A74409" w:rsidRPr="00184B76" w:rsidRDefault="00A74409" w:rsidP="00A74409">
      <w:pPr>
        <w:spacing w:line="360" w:lineRule="auto"/>
        <w:rPr>
          <w:rFonts w:asciiTheme="minorHAnsi" w:eastAsiaTheme="minorHAnsi" w:hAnsiTheme="minorHAnsi"/>
          <w:sz w:val="22"/>
          <w:szCs w:val="22"/>
        </w:rPr>
      </w:pPr>
      <w:r w:rsidRPr="00184B76">
        <w:rPr>
          <w:rFonts w:asciiTheme="minorHAnsi" w:eastAsiaTheme="minorHAnsi" w:hAnsiTheme="minorHAnsi" w:hint="eastAsia"/>
          <w:sz w:val="22"/>
          <w:szCs w:val="22"/>
        </w:rPr>
        <w:t>实习单位不能在“</w:t>
      </w:r>
      <w:r w:rsidRPr="00184B76">
        <w:rPr>
          <w:rFonts w:asciiTheme="minorHAnsi" w:eastAsiaTheme="minorHAnsi" w:hAnsiTheme="minorHAnsi"/>
          <w:sz w:val="22"/>
          <w:szCs w:val="22"/>
        </w:rPr>
        <w:t>6</w:t>
      </w:r>
      <w:r w:rsidRPr="00184B76">
        <w:rPr>
          <w:rFonts w:asciiTheme="minorHAnsi" w:eastAsiaTheme="minorHAnsi" w:hAnsiTheme="minorHAnsi" w:hint="eastAsia"/>
          <w:sz w:val="22"/>
          <w:szCs w:val="22"/>
        </w:rPr>
        <w:t>、实习评分表”上签字盖章的，补交实习证明。</w:t>
      </w:r>
    </w:p>
    <w:p w:rsidR="00184B76" w:rsidRPr="00184B76" w:rsidRDefault="00184B76" w:rsidP="00A74409">
      <w:pPr>
        <w:spacing w:line="360" w:lineRule="auto"/>
        <w:rPr>
          <w:rFonts w:asciiTheme="minorHAnsi" w:eastAsiaTheme="minorHAnsi" w:hAnsiTheme="minorHAnsi"/>
          <w:sz w:val="22"/>
          <w:szCs w:val="22"/>
        </w:rPr>
      </w:pPr>
    </w:p>
    <w:p w:rsidR="00A74409" w:rsidRPr="00184B76" w:rsidRDefault="00A74409" w:rsidP="00A74409">
      <w:pPr>
        <w:pStyle w:val="a8"/>
        <w:numPr>
          <w:ilvl w:val="0"/>
          <w:numId w:val="1"/>
        </w:numPr>
        <w:spacing w:line="360" w:lineRule="auto"/>
        <w:ind w:firstLineChars="0"/>
        <w:outlineLvl w:val="1"/>
        <w:rPr>
          <w:rFonts w:asciiTheme="minorHAnsi" w:eastAsiaTheme="minorHAnsi" w:hAnsiTheme="minorHAnsi"/>
          <w:sz w:val="22"/>
          <w:szCs w:val="22"/>
        </w:rPr>
      </w:pPr>
      <w:r w:rsidRPr="00184B76">
        <w:rPr>
          <w:rFonts w:asciiTheme="minorHAnsi" w:eastAsiaTheme="minorHAnsi" w:hAnsiTheme="minorHAnsi" w:hint="eastAsia"/>
          <w:sz w:val="22"/>
          <w:szCs w:val="22"/>
        </w:rPr>
        <w:t>其他</w:t>
      </w:r>
    </w:p>
    <w:p w:rsidR="006E2CC8" w:rsidRPr="00184B76" w:rsidRDefault="006E2CC8" w:rsidP="00184B76">
      <w:pPr>
        <w:pStyle w:val="a8"/>
        <w:numPr>
          <w:ilvl w:val="0"/>
          <w:numId w:val="7"/>
        </w:numPr>
        <w:spacing w:line="360" w:lineRule="auto"/>
        <w:ind w:firstLineChars="0"/>
        <w:rPr>
          <w:rFonts w:asciiTheme="minorHAnsi" w:eastAsiaTheme="minorHAnsi" w:hAnsiTheme="minorHAnsi"/>
          <w:sz w:val="22"/>
          <w:szCs w:val="22"/>
        </w:rPr>
      </w:pPr>
      <w:r w:rsidRPr="00184B76">
        <w:rPr>
          <w:rFonts w:asciiTheme="minorHAnsi" w:eastAsiaTheme="minorHAnsi" w:hAnsiTheme="minorHAnsi" w:hint="eastAsia"/>
          <w:sz w:val="22"/>
          <w:szCs w:val="22"/>
        </w:rPr>
        <w:t>答辩结束后三天内提交以上材料最终版</w:t>
      </w:r>
      <w:r w:rsidR="00184B76">
        <w:rPr>
          <w:rFonts w:asciiTheme="minorHAnsi" w:eastAsiaTheme="minorHAnsi" w:hAnsiTheme="minorHAnsi" w:hint="eastAsia"/>
          <w:sz w:val="22"/>
          <w:szCs w:val="22"/>
        </w:rPr>
        <w:t>。</w:t>
      </w:r>
      <w:r w:rsidR="00783632" w:rsidRPr="00184B76">
        <w:rPr>
          <w:rFonts w:asciiTheme="minorHAnsi" w:eastAsiaTheme="minorHAnsi" w:hAnsiTheme="minorHAnsi" w:hint="eastAsia"/>
          <w:sz w:val="22"/>
          <w:szCs w:val="22"/>
        </w:rPr>
        <w:t>纸质版提交至后主楼1</w:t>
      </w:r>
      <w:r w:rsidR="00783632" w:rsidRPr="00184B76">
        <w:rPr>
          <w:rFonts w:asciiTheme="minorHAnsi" w:eastAsiaTheme="minorHAnsi" w:hAnsiTheme="minorHAnsi"/>
          <w:sz w:val="22"/>
          <w:szCs w:val="22"/>
        </w:rPr>
        <w:t>616</w:t>
      </w:r>
      <w:r w:rsidR="00184B76">
        <w:rPr>
          <w:rFonts w:asciiTheme="minorHAnsi" w:eastAsiaTheme="minorHAnsi" w:hAnsiTheme="minorHAnsi" w:hint="eastAsia"/>
          <w:sz w:val="22"/>
          <w:szCs w:val="22"/>
        </w:rPr>
        <w:t>，</w:t>
      </w:r>
      <w:r w:rsidR="002C1536">
        <w:rPr>
          <w:rFonts w:asciiTheme="minorHAnsi" w:eastAsiaTheme="minorHAnsi" w:hAnsiTheme="minorHAnsi" w:hint="eastAsia"/>
          <w:sz w:val="22"/>
          <w:szCs w:val="22"/>
        </w:rPr>
        <w:t>所提交材料必须规范，</w:t>
      </w:r>
      <w:r w:rsidRPr="00184B76">
        <w:rPr>
          <w:rFonts w:asciiTheme="minorHAnsi" w:eastAsiaTheme="minorHAnsi" w:hAnsiTheme="minorHAnsi" w:hint="eastAsia"/>
          <w:sz w:val="22"/>
          <w:szCs w:val="22"/>
        </w:rPr>
        <w:t>审核通过后方可录入毕业论文成绩。</w:t>
      </w:r>
    </w:p>
    <w:p w:rsidR="00184B76" w:rsidRPr="00184B76" w:rsidRDefault="00184B76" w:rsidP="00184B76">
      <w:pPr>
        <w:spacing w:line="360" w:lineRule="auto"/>
        <w:rPr>
          <w:rFonts w:asciiTheme="minorHAnsi" w:eastAsiaTheme="minorHAnsi" w:hAnsiTheme="minorHAnsi"/>
          <w:sz w:val="22"/>
          <w:szCs w:val="22"/>
        </w:rPr>
      </w:pPr>
    </w:p>
    <w:p w:rsidR="002C1536" w:rsidRDefault="002C1536" w:rsidP="00184B76">
      <w:pPr>
        <w:pStyle w:val="a8"/>
        <w:numPr>
          <w:ilvl w:val="0"/>
          <w:numId w:val="7"/>
        </w:numPr>
        <w:spacing w:line="360" w:lineRule="auto"/>
        <w:ind w:firstLineChars="0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 w:hint="eastAsia"/>
          <w:sz w:val="22"/>
          <w:szCs w:val="22"/>
        </w:rPr>
        <w:t>班委统计论文题目</w:t>
      </w:r>
      <w:r>
        <w:rPr>
          <w:rFonts w:asciiTheme="minorHAnsi" w:eastAsiaTheme="minorHAnsi" w:hAnsiTheme="minorHAnsi" w:hint="eastAsia"/>
          <w:sz w:val="22"/>
          <w:szCs w:val="22"/>
        </w:rPr>
        <w:t>并发送至誊印厂打印封皮</w:t>
      </w:r>
      <w:r>
        <w:rPr>
          <w:rFonts w:asciiTheme="minorHAnsi" w:eastAsiaTheme="minorHAnsi" w:hAnsiTheme="minorHAnsi" w:hint="eastAsia"/>
          <w:sz w:val="22"/>
          <w:szCs w:val="22"/>
        </w:rPr>
        <w:t>，论文题目必须学生本人确认无误；</w:t>
      </w:r>
    </w:p>
    <w:p w:rsidR="00184B76" w:rsidRDefault="00F334ED" w:rsidP="00184B76">
      <w:pPr>
        <w:spacing w:line="360" w:lineRule="auto"/>
        <w:rPr>
          <w:rFonts w:asciiTheme="minorHAnsi" w:eastAsiaTheme="minorHAnsi" w:hAnsiTheme="minorHAnsi" w:cs="宋体"/>
          <w:kern w:val="0"/>
          <w:sz w:val="22"/>
          <w:szCs w:val="22"/>
        </w:rPr>
      </w:pPr>
      <w:r w:rsidRPr="00184B76">
        <w:rPr>
          <w:rFonts w:asciiTheme="minorHAnsi" w:eastAsiaTheme="minorHAnsi" w:hAnsiTheme="minorHAnsi" w:hint="eastAsia"/>
          <w:sz w:val="22"/>
          <w:szCs w:val="22"/>
        </w:rPr>
        <w:t>誊印厂邮箱：</w:t>
      </w:r>
      <w:hyperlink r:id="rId7" w:history="1">
        <w:r w:rsidRPr="00184B76">
          <w:rPr>
            <w:rStyle w:val="a7"/>
            <w:rFonts w:asciiTheme="minorHAnsi" w:eastAsiaTheme="minorHAnsi" w:hAnsiTheme="minorHAnsi" w:cs="宋体"/>
            <w:kern w:val="0"/>
            <w:sz w:val="22"/>
            <w:szCs w:val="22"/>
          </w:rPr>
          <w:t>tengyinchang@163.com</w:t>
        </w:r>
      </w:hyperlink>
      <w:r w:rsidR="00184B76" w:rsidRPr="00184B76">
        <w:rPr>
          <w:rFonts w:asciiTheme="minorHAnsi" w:eastAsiaTheme="minorHAnsi" w:hAnsiTheme="minorHAnsi" w:cs="宋体" w:hint="eastAsia"/>
          <w:kern w:val="0"/>
          <w:sz w:val="22"/>
          <w:szCs w:val="22"/>
        </w:rPr>
        <w:t>，</w:t>
      </w:r>
      <w:r w:rsidR="006E2CC8" w:rsidRPr="00184B76">
        <w:rPr>
          <w:rFonts w:asciiTheme="minorHAnsi" w:eastAsiaTheme="minorHAnsi" w:hAnsiTheme="minorHAnsi" w:hint="eastAsia"/>
          <w:sz w:val="22"/>
          <w:szCs w:val="22"/>
        </w:rPr>
        <w:t>地址：大西门励耘9号楼斜对面（生态楼北侧）</w:t>
      </w:r>
      <w:r w:rsidR="002C1536">
        <w:rPr>
          <w:rFonts w:asciiTheme="minorHAnsi" w:eastAsiaTheme="minorHAnsi" w:hAnsiTheme="minorHAnsi" w:cs="宋体" w:hint="eastAsia"/>
          <w:kern w:val="0"/>
          <w:sz w:val="22"/>
          <w:szCs w:val="22"/>
        </w:rPr>
        <w:t>；</w:t>
      </w:r>
    </w:p>
    <w:p w:rsidR="002C1536" w:rsidRPr="00184B76" w:rsidRDefault="002C1536" w:rsidP="00184B76">
      <w:pPr>
        <w:spacing w:line="360" w:lineRule="auto"/>
        <w:rPr>
          <w:rFonts w:asciiTheme="minorHAnsi" w:eastAsiaTheme="minorHAnsi" w:hAnsiTheme="minorHAnsi" w:hint="eastAsia"/>
          <w:sz w:val="22"/>
          <w:szCs w:val="22"/>
        </w:rPr>
      </w:pPr>
    </w:p>
    <w:p w:rsidR="00743270" w:rsidRPr="00184B76" w:rsidRDefault="00857FB2" w:rsidP="00184B76">
      <w:pPr>
        <w:pStyle w:val="a8"/>
        <w:numPr>
          <w:ilvl w:val="0"/>
          <w:numId w:val="7"/>
        </w:numPr>
        <w:spacing w:line="360" w:lineRule="auto"/>
        <w:ind w:firstLineChars="0"/>
        <w:rPr>
          <w:rFonts w:asciiTheme="minorHAnsi" w:eastAsiaTheme="minorHAnsi" w:hAnsiTheme="minorHAnsi" w:cs="宋体"/>
          <w:kern w:val="0"/>
          <w:sz w:val="22"/>
          <w:szCs w:val="22"/>
        </w:rPr>
      </w:pPr>
      <w:r w:rsidRPr="00184B76">
        <w:rPr>
          <w:rFonts w:asciiTheme="minorHAnsi" w:eastAsiaTheme="minorHAnsi" w:hAnsiTheme="minorHAnsi" w:hint="eastAsia"/>
          <w:sz w:val="22"/>
          <w:szCs w:val="22"/>
        </w:rPr>
        <w:t>如有变动以</w:t>
      </w:r>
      <w:r w:rsidR="009C425C" w:rsidRPr="00184B76">
        <w:rPr>
          <w:rFonts w:asciiTheme="minorHAnsi" w:eastAsiaTheme="minorHAnsi" w:hAnsiTheme="minorHAnsi" w:hint="eastAsia"/>
          <w:sz w:val="22"/>
          <w:szCs w:val="22"/>
        </w:rPr>
        <w:t>最新通知为准</w:t>
      </w:r>
      <w:r w:rsidRPr="00184B76">
        <w:rPr>
          <w:rFonts w:asciiTheme="minorHAnsi" w:eastAsiaTheme="minorHAnsi" w:hAnsiTheme="minorHAnsi" w:hint="eastAsia"/>
          <w:sz w:val="22"/>
          <w:szCs w:val="22"/>
        </w:rPr>
        <w:t>。</w:t>
      </w:r>
      <w:bookmarkStart w:id="0" w:name="_GoBack"/>
      <w:bookmarkEnd w:id="0"/>
    </w:p>
    <w:sectPr w:rsidR="00743270" w:rsidRPr="00184B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623" w:rsidRDefault="00010623" w:rsidP="006E2CC8">
      <w:r>
        <w:separator/>
      </w:r>
    </w:p>
  </w:endnote>
  <w:endnote w:type="continuationSeparator" w:id="0">
    <w:p w:rsidR="00010623" w:rsidRDefault="00010623" w:rsidP="006E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623" w:rsidRDefault="00010623" w:rsidP="006E2CC8">
      <w:r>
        <w:separator/>
      </w:r>
    </w:p>
  </w:footnote>
  <w:footnote w:type="continuationSeparator" w:id="0">
    <w:p w:rsidR="00010623" w:rsidRDefault="00010623" w:rsidP="006E2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F698C"/>
    <w:multiLevelType w:val="hybridMultilevel"/>
    <w:tmpl w:val="E988C202"/>
    <w:lvl w:ilvl="0" w:tplc="4AE22058">
      <w:start w:val="1"/>
      <w:numFmt w:val="decimal"/>
      <w:lvlText w:val="%1）"/>
      <w:lvlJc w:val="left"/>
      <w:pPr>
        <w:ind w:left="720" w:hanging="720"/>
      </w:pPr>
      <w:rPr>
        <w:rFonts w:ascii="宋体" w:eastAsia="宋体" w:hAnsi="宋体" w:cs="Times New Roman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A9D7FDD"/>
    <w:multiLevelType w:val="hybridMultilevel"/>
    <w:tmpl w:val="30BAAA72"/>
    <w:lvl w:ilvl="0" w:tplc="6AA262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50E02152">
      <w:start w:val="1"/>
      <w:numFmt w:val="decimal"/>
      <w:lvlText w:val="%2）"/>
      <w:lvlJc w:val="left"/>
      <w:pPr>
        <w:ind w:left="7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E7A369F"/>
    <w:multiLevelType w:val="hybridMultilevel"/>
    <w:tmpl w:val="E6E8F980"/>
    <w:lvl w:ilvl="0" w:tplc="EF5ACE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7513FA8"/>
    <w:multiLevelType w:val="hybridMultilevel"/>
    <w:tmpl w:val="FB7EB69A"/>
    <w:lvl w:ilvl="0" w:tplc="7004E27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B9E3840"/>
    <w:multiLevelType w:val="hybridMultilevel"/>
    <w:tmpl w:val="CEF6684C"/>
    <w:lvl w:ilvl="0" w:tplc="975AC10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5" w15:restartNumberingAfterBreak="0">
    <w:nsid w:val="57FB0197"/>
    <w:multiLevelType w:val="hybridMultilevel"/>
    <w:tmpl w:val="E214B048"/>
    <w:lvl w:ilvl="0" w:tplc="5B8EC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21E43F9"/>
    <w:multiLevelType w:val="hybridMultilevel"/>
    <w:tmpl w:val="9AC02536"/>
    <w:lvl w:ilvl="0" w:tplc="84FC19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A8"/>
    <w:rsid w:val="00010623"/>
    <w:rsid w:val="000F499E"/>
    <w:rsid w:val="001415DD"/>
    <w:rsid w:val="00184B76"/>
    <w:rsid w:val="001E3D57"/>
    <w:rsid w:val="00243CB1"/>
    <w:rsid w:val="002A163E"/>
    <w:rsid w:val="002C1536"/>
    <w:rsid w:val="002E6488"/>
    <w:rsid w:val="00322A18"/>
    <w:rsid w:val="00345479"/>
    <w:rsid w:val="003711CF"/>
    <w:rsid w:val="004563A8"/>
    <w:rsid w:val="004C66B4"/>
    <w:rsid w:val="005904E8"/>
    <w:rsid w:val="005E2B17"/>
    <w:rsid w:val="006E2CC8"/>
    <w:rsid w:val="00743270"/>
    <w:rsid w:val="00783632"/>
    <w:rsid w:val="00857FB2"/>
    <w:rsid w:val="008D53DD"/>
    <w:rsid w:val="00955C89"/>
    <w:rsid w:val="0098000D"/>
    <w:rsid w:val="009C425C"/>
    <w:rsid w:val="009C7FC6"/>
    <w:rsid w:val="00A06715"/>
    <w:rsid w:val="00A74409"/>
    <w:rsid w:val="00E91EB5"/>
    <w:rsid w:val="00F334ED"/>
    <w:rsid w:val="00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CA181"/>
  <w15:chartTrackingRefBased/>
  <w15:docId w15:val="{0B345CBF-7DA8-42E8-BE57-69183FB4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C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C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2C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2C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2CC8"/>
    <w:rPr>
      <w:sz w:val="18"/>
      <w:szCs w:val="18"/>
    </w:rPr>
  </w:style>
  <w:style w:type="character" w:customStyle="1" w:styleId="oab-info">
    <w:name w:val="oab-info"/>
    <w:basedOn w:val="a0"/>
    <w:rsid w:val="00F334ED"/>
  </w:style>
  <w:style w:type="character" w:styleId="a7">
    <w:name w:val="Hyperlink"/>
    <w:basedOn w:val="a0"/>
    <w:uiPriority w:val="99"/>
    <w:unhideWhenUsed/>
    <w:rsid w:val="00F334ED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A744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9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ngyinchang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113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haijia</dc:creator>
  <cp:keywords/>
  <dc:description/>
  <cp:lastModifiedBy>Lenovo</cp:lastModifiedBy>
  <cp:revision>19</cp:revision>
  <dcterms:created xsi:type="dcterms:W3CDTF">2021-03-29T09:00:00Z</dcterms:created>
  <dcterms:modified xsi:type="dcterms:W3CDTF">2022-03-28T07:30:00Z</dcterms:modified>
</cp:coreProperties>
</file>