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北京师范大学经济与工商管理学院</w:t>
      </w:r>
    </w:p>
    <w:p>
      <w:pPr>
        <w:tabs>
          <w:tab w:val="right" w:pos="8306"/>
        </w:tabs>
        <w:rPr>
          <w:b/>
          <w:sz w:val="30"/>
          <w:szCs w:val="30"/>
        </w:rPr>
      </w:pPr>
      <w:r>
        <w:rPr>
          <w:color w:val="FF0000"/>
        </w:rPr>
        <w:pict>
          <v:shape id="_x0000_s1026" o:spid="_x0000_s1026" o:spt="32" type="#_x0000_t32" style="position:absolute;left:0pt;flip:x;margin-left:0.75pt;margin-top:9.6pt;height:0pt;width:414pt;z-index:251659264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color w:val="FF0000"/>
        </w:rPr>
        <w:tab/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八</w:t>
      </w:r>
      <w:r>
        <w:rPr>
          <w:rFonts w:hint="eastAsia"/>
          <w:b/>
          <w:sz w:val="30"/>
          <w:szCs w:val="30"/>
        </w:rPr>
        <w:t>届本科生学术论坛—分论坛1</w:t>
      </w:r>
    </w:p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时    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 6 月 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下</w:t>
      </w:r>
      <w:r>
        <w:rPr>
          <w:rFonts w:hint="eastAsia" w:asciiTheme="minorEastAsia" w:hAnsiTheme="minorEastAsia"/>
          <w:sz w:val="24"/>
          <w:szCs w:val="24"/>
        </w:rPr>
        <w:t>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  <w:szCs w:val="24"/>
        </w:rPr>
        <w:t>: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 xml:space="preserve">0            </w:t>
      </w:r>
    </w:p>
    <w:p>
      <w:pPr>
        <w:tabs>
          <w:tab w:val="right" w:pos="8306"/>
        </w:tabs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腾讯会议：943 814 141</w:t>
      </w:r>
    </w:p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评审专家：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孙运传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李亚男、王言</w:t>
      </w:r>
      <w:r>
        <w:rPr>
          <w:rFonts w:hint="eastAsia" w:asciiTheme="minorEastAsia" w:hAnsiTheme="minorEastAsia"/>
          <w:sz w:val="24"/>
          <w:szCs w:val="24"/>
        </w:rPr>
        <w:t xml:space="preserve">                     </w:t>
      </w:r>
    </w:p>
    <w:tbl>
      <w:tblPr>
        <w:tblStyle w:val="6"/>
        <w:tblW w:w="921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053"/>
        <w:gridCol w:w="5812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付欲晓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家庭隐性教育投资：子女升学压力与母亲时间配置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郭天意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政治冷或经济热？中国与RCEP成员国商品贸易的动因研究——基于经济与政治制度距离的比较视角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孔诗婷、周伊然、邓雨阳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谁在为碳中和支付成本——基于纯电动车视角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李果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ETF流动性与跟踪误差：错误定价还是系统风险定价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李果、夏倩倩、隋缘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基金抱团会引发基金净值暴跌吗？——基于中国开放式股票型基金的实证研究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刘泓延、于松玉、王彪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乡村振兴背景下关于乡村大学生返乡意愿的影响因素研究——以江西省鄱阳县为例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刘星彤、康昊然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疫情之下银行对中小企业信贷策略的博弈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刘钊均、马永骎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绿色金融发展推动产业优化升级了吗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--基于碳排放权交易试点的双重差分法实验证据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彭子钰、李雨欣、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巩靓涵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土地征收与失地农民：致富还是致贫？——基于CFPS数据的实证研究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邱天韵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过度教育对技能溢价的影响——基于中国省际面板数据的实证研究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宋继龙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Retirement effect on Chinese Employees’ health——Evidence from CHARLS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卫民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寒门难出贵子吗：家庭收入与子女教育水平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赵修民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数字金融发展对家庭储蓄的差异性影响及机制研究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说明：1、每个小组陈述时间15分钟；</w:t>
      </w:r>
    </w:p>
    <w:p>
      <w:pPr>
        <w:tabs>
          <w:tab w:val="right" w:pos="8306"/>
        </w:tabs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2、专家评分综合考虑论文的质量及报告人的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语言表达；</w:t>
      </w:r>
    </w:p>
    <w:p>
      <w:pPr>
        <w:tabs>
          <w:tab w:val="right" w:pos="8306"/>
        </w:tabs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3、分数排名前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名的进入主论坛。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yMzgwZGI1MDFkNzZmM2ZjY2IxOGRkYzY4MmRmY2MifQ=="/>
  </w:docVars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7B07"/>
    <w:rsid w:val="005428C2"/>
    <w:rsid w:val="0055636F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53C4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B00143"/>
    <w:rsid w:val="00B37B7A"/>
    <w:rsid w:val="00B75F08"/>
    <w:rsid w:val="00B760F9"/>
    <w:rsid w:val="00B91E73"/>
    <w:rsid w:val="00BA0975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  <w:rsid w:val="06BA1548"/>
    <w:rsid w:val="290A10BF"/>
    <w:rsid w:val="427E7DAF"/>
    <w:rsid w:val="42C6780A"/>
    <w:rsid w:val="44F33126"/>
    <w:rsid w:val="54082ED5"/>
    <w:rsid w:val="759A00A2"/>
    <w:rsid w:val="7D48289E"/>
    <w:rsid w:val="7F0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561</Words>
  <Characters>638</Characters>
  <Lines>4</Lines>
  <Paragraphs>1</Paragraphs>
  <TotalTime>0</TotalTime>
  <ScaleCrop>false</ScaleCrop>
  <LinksUpToDate>false</LinksUpToDate>
  <CharactersWithSpaces>703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2017-05-17T02:09:00Z</dcterms:created>
  <dc:creator>Lenovo User</dc:creator>
  <cp:lastModifiedBy>Helen</cp:lastModifiedBy>
  <cp:lastPrinted>2019-06-28T04:25:00Z</cp:lastPrinted>
  <dcterms:modified xsi:type="dcterms:W3CDTF">2022-06-20T08:28:49Z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9C219A1767E74BE6BED37617B602D3AF</vt:lpwstr>
  </property>
</Properties>
</file>